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BB466D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6178A1">
        <w:rPr>
          <w:rFonts w:ascii="Times New Roman" w:hAnsi="Times New Roman" w:cs="Times New Roman"/>
          <w:sz w:val="24"/>
          <w:szCs w:val="24"/>
        </w:rPr>
        <w:t>1</w:t>
      </w:r>
      <w:r w:rsidR="006315D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A90411">
        <w:rPr>
          <w:rFonts w:ascii="Times New Roman" w:hAnsi="Times New Roman" w:cs="Times New Roman"/>
          <w:sz w:val="24"/>
          <w:szCs w:val="24"/>
        </w:rPr>
        <w:t>0</w:t>
      </w:r>
      <w:r w:rsidR="002D3A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005AB">
        <w:rPr>
          <w:rFonts w:ascii="Times New Roman" w:hAnsi="Times New Roman" w:cs="Times New Roman"/>
          <w:sz w:val="24"/>
          <w:szCs w:val="24"/>
        </w:rPr>
        <w:t>2</w:t>
      </w:r>
      <w:r w:rsidRPr="001E00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 w:rsidR="00B005AB">
        <w:rPr>
          <w:rFonts w:ascii="Times New Roman" w:hAnsi="Times New Roman" w:cs="Times New Roman"/>
          <w:sz w:val="24"/>
          <w:szCs w:val="24"/>
        </w:rPr>
        <w:t>2</w:t>
      </w:r>
      <w:r w:rsidRPr="001E0089">
        <w:rPr>
          <w:rFonts w:ascii="Times New Roman" w:hAnsi="Times New Roman" w:cs="Times New Roman"/>
          <w:sz w:val="24"/>
          <w:szCs w:val="24"/>
        </w:rPr>
        <w:t>.20</w:t>
      </w:r>
      <w:r w:rsidR="00A90411">
        <w:rPr>
          <w:rFonts w:ascii="Times New Roman" w:hAnsi="Times New Roman" w:cs="Times New Roman"/>
          <w:sz w:val="24"/>
          <w:szCs w:val="24"/>
        </w:rPr>
        <w:t>2</w:t>
      </w:r>
      <w:r w:rsidR="006178A1">
        <w:rPr>
          <w:rFonts w:ascii="Times New Roman" w:hAnsi="Times New Roman" w:cs="Times New Roman"/>
          <w:sz w:val="24"/>
          <w:szCs w:val="24"/>
        </w:rPr>
        <w:t>2</w:t>
      </w: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735, dalej k.p.a.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) 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247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</w:t>
      </w:r>
    </w:p>
    <w:p w:rsidR="00BB466D" w:rsidRPr="001E0089" w:rsidRDefault="00BB466D" w:rsidP="00BB466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6178A1" w:rsidRDefault="00BB466D" w:rsidP="006178A1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że wszczęte na wniosek</w:t>
      </w:r>
      <w:r w:rsidR="00010FED">
        <w:rPr>
          <w:rFonts w:ascii="Times New Roman" w:hAnsi="Times New Roman" w:cs="Times New Roman"/>
          <w:color w:val="000000"/>
          <w:sz w:val="24"/>
          <w:szCs w:val="24"/>
        </w:rPr>
        <w:t xml:space="preserve"> firmy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5AB" w:rsidRPr="00B0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Project Management </w:t>
      </w:r>
      <w:proofErr w:type="spellStart"/>
      <w:r w:rsidR="00B005AB" w:rsidRPr="00B005AB">
        <w:rPr>
          <w:rFonts w:ascii="Times New Roman" w:eastAsia="Times New Roman" w:hAnsi="Times New Roman" w:cs="Times New Roman"/>
          <w:sz w:val="24"/>
          <w:szCs w:val="24"/>
          <w:lang w:eastAsia="pl-PL"/>
        </w:rPr>
        <w:t>Predevelopment</w:t>
      </w:r>
      <w:proofErr w:type="spellEnd"/>
      <w:r w:rsidR="00B005AB" w:rsidRPr="00B0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działającej przez pełnomocnika Pana Leszka Jaworskiego w sprawie wydania decyzji o środowiskowych uwarunkowaniach dla inwestycji </w:t>
      </w:r>
      <w:proofErr w:type="spellStart"/>
      <w:r w:rsidR="00B005AB" w:rsidRPr="00B005AB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617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8A1" w:rsidRPr="00617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zespołu </w:t>
      </w:r>
      <w:proofErr w:type="spellStart"/>
      <w:r w:rsidR="006178A1" w:rsidRPr="00617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="006178A1" w:rsidRPr="00617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–magazynowo–usługowego z produkcją nieuciążliwą i zapleczem socjalno-biurowym oraz infrastrukturą techniczną i komunikacyjną na działkach o numerach: 1915 (fragment) 2120/1, 2119, 2305/1, 2122/1, 2069, 2070, 2121, 2120/2, 2305/2, 2118, 2068, 2117, 2067, 2114, 2115, 2116, 2064, 2065, 2066, 2113, 2063, 2112, 2062, 2111, 2110, 2109, 2060, 2108, 2059, 2106, 2058, 2105, 2057, 2107, 2104, 2103, 2102, 2101, 2100, 2099, 2098, 2097, 2096, 2095, 2056, 2055, 2054 , 2053, 2052, 2049, 2050, 2051,2061, 2122/2, 2160 obręb Kałuszyn, gmina Kałuszyn, województwo mazowieckie”</w:t>
      </w:r>
      <w:r w:rsidR="00617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k.p.a.</w:t>
      </w:r>
    </w:p>
    <w:p w:rsidR="00BB466D" w:rsidRPr="006178A1" w:rsidRDefault="00BB466D" w:rsidP="006178A1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konieczność przeprowadzeni</w:t>
      </w:r>
      <w:r w:rsidR="002D3A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="002D3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lipca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E00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10 </w:t>
      </w:r>
      <w:r w:rsidR="00A90411">
        <w:rPr>
          <w:rFonts w:ascii="Times New Roman" w:eastAsia="Times New Roman" w:hAnsi="Times New Roman" w:cs="Times New Roman"/>
          <w:sz w:val="24"/>
          <w:szCs w:val="24"/>
          <w:lang w:eastAsia="pl-PL"/>
        </w:rPr>
        <w:t>k.p.a.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2D3ACE" w:rsidRDefault="002D3ACE" w:rsidP="00E00A2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B466D" w:rsidRDefault="00BB466D" w:rsidP="00E00A2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BB466D" w:rsidRPr="001E0089" w:rsidRDefault="00BB466D" w:rsidP="00E0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61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851AB6" w:rsidRDefault="00BB466D" w:rsidP="00BB46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D21E93" w:rsidRPr="00BB466D" w:rsidRDefault="00BB466D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010FED"/>
    <w:rsid w:val="00036F70"/>
    <w:rsid w:val="002D3ACE"/>
    <w:rsid w:val="0030588B"/>
    <w:rsid w:val="00382DCC"/>
    <w:rsid w:val="006178A1"/>
    <w:rsid w:val="006315DD"/>
    <w:rsid w:val="009E3938"/>
    <w:rsid w:val="00A90411"/>
    <w:rsid w:val="00B005AB"/>
    <w:rsid w:val="00BB466D"/>
    <w:rsid w:val="00E00A2A"/>
    <w:rsid w:val="00E1206C"/>
    <w:rsid w:val="00ED05E2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4</cp:revision>
  <cp:lastPrinted>2021-08-11T09:41:00Z</cp:lastPrinted>
  <dcterms:created xsi:type="dcterms:W3CDTF">2022-05-18T05:39:00Z</dcterms:created>
  <dcterms:modified xsi:type="dcterms:W3CDTF">2022-05-18T05:48:00Z</dcterms:modified>
</cp:coreProperties>
</file>