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B623C1" w:rsidTr="00872935">
        <w:tc>
          <w:tcPr>
            <w:tcW w:w="4545" w:type="dxa"/>
          </w:tcPr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0" w:colLast="0"/>
            <w:r w:rsidRPr="00B623C1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B623C1" w:rsidRDefault="00C22219" w:rsidP="001F43C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E0606C">
              <w:rPr>
                <w:rFonts w:ascii="Times New Roman" w:hAnsi="Times New Roman" w:cs="Times New Roman"/>
                <w:sz w:val="24"/>
              </w:rPr>
              <w:t>25.08</w:t>
            </w:r>
            <w:r>
              <w:rPr>
                <w:rFonts w:ascii="Times New Roman" w:hAnsi="Times New Roman" w:cs="Times New Roman"/>
                <w:sz w:val="24"/>
              </w:rPr>
              <w:t xml:space="preserve">.2025 </w:t>
            </w:r>
            <w:r w:rsidRPr="00B623C1">
              <w:rPr>
                <w:rFonts w:ascii="Times New Roman" w:hAnsi="Times New Roman" w:cs="Times New Roman"/>
                <w:sz w:val="24"/>
              </w:rPr>
              <w:t>r.</w:t>
            </w:r>
          </w:p>
        </w:tc>
      </w:tr>
      <w:tr w:rsidR="00C22219" w:rsidRPr="00B623C1" w:rsidTr="00872935">
        <w:tc>
          <w:tcPr>
            <w:tcW w:w="4545" w:type="dxa"/>
          </w:tcPr>
          <w:p w:rsidR="00C22219" w:rsidRDefault="00C22219" w:rsidP="00872935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C22219" w:rsidRPr="00B623C1" w:rsidRDefault="00C22219" w:rsidP="001F43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GPS.6730</w:t>
            </w:r>
            <w:r w:rsidRPr="00B623C1">
              <w:rPr>
                <w:rFonts w:ascii="Times New Roman" w:hAnsi="Times New Roman" w:cs="Times New Roman"/>
                <w:sz w:val="24"/>
              </w:rPr>
              <w:t>.</w:t>
            </w:r>
            <w:r w:rsidR="001F43CC">
              <w:rPr>
                <w:rFonts w:ascii="Times New Roman" w:hAnsi="Times New Roman" w:cs="Times New Roman"/>
                <w:sz w:val="24"/>
              </w:rPr>
              <w:t>86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4527" w:type="dxa"/>
          </w:tcPr>
          <w:p w:rsidR="00C22219" w:rsidRPr="00B623C1" w:rsidRDefault="00C22219" w:rsidP="008729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bookmarkEnd w:id="0"/>
    <w:p w:rsidR="00C22219" w:rsidRPr="002F395E" w:rsidRDefault="00C22219" w:rsidP="00C222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OBWIESZCZENIE</w:t>
      </w:r>
    </w:p>
    <w:p w:rsidR="00C22219" w:rsidRPr="006901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690122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690122">
        <w:rPr>
          <w:rFonts w:ascii="Times New Roman" w:hAnsi="Times New Roman" w:cs="Times New Roman"/>
        </w:rPr>
        <w:t>t.j</w:t>
      </w:r>
      <w:proofErr w:type="spellEnd"/>
      <w:r w:rsidRPr="00690122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2F395E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zawiadamia</w:t>
      </w:r>
    </w:p>
    <w:p w:rsidR="00C22219" w:rsidRPr="00360422" w:rsidRDefault="00C22219" w:rsidP="00C22219">
      <w:pPr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 w:rsidRPr="00360422">
        <w:rPr>
          <w:rFonts w:ascii="Times New Roman" w:hAnsi="Times New Roman" w:cs="Times New Roman"/>
          <w:b/>
        </w:rPr>
        <w:t>„</w:t>
      </w:r>
      <w:r w:rsidR="001F43CC" w:rsidRPr="001F43CC">
        <w:rPr>
          <w:rFonts w:ascii="Times New Roman" w:hAnsi="Times New Roman" w:cs="Times New Roman"/>
          <w:b/>
        </w:rPr>
        <w:t>budow</w:t>
      </w:r>
      <w:r w:rsidR="001F43CC">
        <w:rPr>
          <w:rFonts w:ascii="Times New Roman" w:hAnsi="Times New Roman" w:cs="Times New Roman"/>
          <w:b/>
        </w:rPr>
        <w:t>a</w:t>
      </w:r>
      <w:r w:rsidR="001F43CC" w:rsidRPr="001F43CC">
        <w:rPr>
          <w:rFonts w:ascii="Times New Roman" w:hAnsi="Times New Roman" w:cs="Times New Roman"/>
          <w:b/>
        </w:rPr>
        <w:t xml:space="preserve"> budynku mieszkalnego jednorodzinnego na części działki nr ew. 99 obręb Gołębiówka, gm. Kałuszyn</w:t>
      </w:r>
      <w:r w:rsidRPr="00360422">
        <w:rPr>
          <w:rFonts w:ascii="Times New Roman" w:hAnsi="Times New Roman" w:cs="Times New Roman"/>
          <w:b/>
        </w:rPr>
        <w:t>”</w:t>
      </w:r>
      <w:r w:rsidRPr="00360422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E0606C" w:rsidRPr="00E0606C" w:rsidRDefault="00E0606C" w:rsidP="00E0606C">
      <w:pPr>
        <w:ind w:firstLine="708"/>
        <w:jc w:val="both"/>
        <w:rPr>
          <w:rFonts w:ascii="Times New Roman" w:hAnsi="Times New Roman" w:cs="Times New Roman"/>
        </w:rPr>
      </w:pPr>
      <w:r w:rsidRPr="00E0606C">
        <w:rPr>
          <w:rFonts w:ascii="Times New Roman" w:hAnsi="Times New Roman" w:cs="Times New Roman"/>
        </w:rPr>
        <w:t xml:space="preserve">Przyczyną niezałatwienia sprawy w określonym terminie jest konieczność przeprowadzenia dalszych czynności administracyjnych wynikających z przepisów prawa. W związku z powyższym wyznaczam nowy termin załatwienia sprawy w terminie do dnia </w:t>
      </w:r>
      <w:r w:rsidRPr="00E0606C">
        <w:rPr>
          <w:rFonts w:ascii="Times New Roman" w:hAnsi="Times New Roman" w:cs="Times New Roman"/>
          <w:b/>
        </w:rPr>
        <w:t>30 września 2025 r.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360422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845B97">
        <w:rPr>
          <w:rFonts w:ascii="Times New Roman" w:eastAsia="Times New Roman" w:hAnsi="Times New Roman" w:cs="Times New Roman"/>
          <w:lang w:eastAsia="pl-PL"/>
        </w:rPr>
        <w:t xml:space="preserve">właściciel nieustalony, działki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1F43CC">
        <w:rPr>
          <w:rFonts w:ascii="Times New Roman" w:eastAsia="Times New Roman" w:hAnsi="Times New Roman" w:cs="Times New Roman"/>
          <w:lang w:eastAsia="pl-PL"/>
        </w:rPr>
        <w:t>88/1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1538">
        <w:rPr>
          <w:rFonts w:ascii="Times New Roman" w:eastAsia="Times New Roman" w:hAnsi="Times New Roman" w:cs="Times New Roman"/>
          <w:lang w:eastAsia="pl-PL"/>
        </w:rPr>
        <w:t xml:space="preserve">oraz 115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obręb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422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360422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77266E">
        <w:rPr>
          <w:rFonts w:ascii="Times New Roman" w:hAnsi="Times New Roman" w:cs="Times New Roman"/>
          <w:sz w:val="24"/>
        </w:rPr>
        <w:t xml:space="preserve"> </w:t>
      </w: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138FA" w:rsidRDefault="00C138FA" w:rsidP="00C22219">
      <w:pPr>
        <w:rPr>
          <w:rFonts w:ascii="Times New Roman" w:hAnsi="Times New Roman" w:cs="Times New Roman"/>
          <w:sz w:val="24"/>
        </w:rPr>
      </w:pP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22219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22219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2"/>
    <w:rsid w:val="001F43CC"/>
    <w:rsid w:val="005917D2"/>
    <w:rsid w:val="007D1538"/>
    <w:rsid w:val="00845B97"/>
    <w:rsid w:val="00B04861"/>
    <w:rsid w:val="00C138FA"/>
    <w:rsid w:val="00C22219"/>
    <w:rsid w:val="00E0606C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674F-75F4-46BC-9950-EB24A6C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Karolina LEWIŃSKA</cp:lastModifiedBy>
  <cp:revision>8</cp:revision>
  <dcterms:created xsi:type="dcterms:W3CDTF">2025-05-07T09:53:00Z</dcterms:created>
  <dcterms:modified xsi:type="dcterms:W3CDTF">2025-08-25T06:55:00Z</dcterms:modified>
</cp:coreProperties>
</file>