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C0" w:rsidRPr="008620C0" w:rsidRDefault="008620C0" w:rsidP="008620C0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Zarządzenie Nr </w:t>
      </w:r>
      <w:r w:rsidR="00874D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18</w:t>
      </w:r>
      <w:r w:rsidRPr="008620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/201</w:t>
      </w:r>
      <w:r w:rsidR="00846E1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7</w:t>
      </w:r>
      <w:r w:rsidR="00BE593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/</w:t>
      </w:r>
      <w:bookmarkStart w:id="0" w:name="_GoBack"/>
      <w:bookmarkEnd w:id="0"/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8620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Burmistrza </w:t>
      </w:r>
      <w:r w:rsidR="006C4A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Kałuszyna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8620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z dnia </w:t>
      </w:r>
      <w:r w:rsidR="00874D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12</w:t>
      </w:r>
      <w:r w:rsidR="006C4A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 </w:t>
      </w:r>
      <w:r w:rsidR="00874D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maja</w:t>
      </w:r>
      <w:r w:rsidR="006C4A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 </w:t>
      </w:r>
      <w:r w:rsidRPr="008620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 201</w:t>
      </w:r>
      <w:r w:rsidR="00874D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7</w:t>
      </w:r>
      <w:r w:rsidRPr="008620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 r.</w:t>
      </w:r>
    </w:p>
    <w:p w:rsidR="008620C0" w:rsidRPr="008620C0" w:rsidRDefault="008620C0" w:rsidP="008620C0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8620C0" w:rsidRPr="008E2D46" w:rsidRDefault="008620C0" w:rsidP="008E2D46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  <w:r w:rsidRPr="008E2D4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 xml:space="preserve">w sprawie ogłoszenia konkursu ofert na wybór realizatora „Programu Profilaktyki Zakażeń Wirusem Brodawczaka Ludzkiego (HPV) </w:t>
      </w:r>
      <w:r w:rsidR="006C4A11" w:rsidRPr="008E2D4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w gminie Kałuszyn</w:t>
      </w:r>
      <w:r w:rsidRPr="008E2D4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” w 201</w:t>
      </w:r>
      <w:r w:rsidR="00874DE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7</w:t>
      </w:r>
      <w:r w:rsidRPr="008E2D4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 xml:space="preserve"> r. oraz powołania Komisji Konkursowej do przeprowadzenia postępowania w przedmiotowym zakresie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8620C0" w:rsidRPr="008620C0" w:rsidRDefault="008620C0" w:rsidP="00874DED">
      <w:pPr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 podstawie art. 7 ust. 1 pkt 5, art. 30 ust. 1 i ust. 2 pkt 2 ustawy z dnia 8 marca 1990 r. o samorządzie gminnym (Dz. U. z 2016 r. poz. 446), art. 7 ust. 1 pkt 1, art. 48 ust. 1,3,4 i 5, art. 48b ustawy z dnia 27 sierpnia 2004 r. o świadczeniach opieki zdrowotnej finansowanych ze środków publicznych (Dz. U. z 201</w:t>
      </w:r>
      <w:r w:rsidR="00874DE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6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r. poz. </w:t>
      </w:r>
      <w:r w:rsidR="00874DE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1793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ze zm.) oraz Uchwały Nr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X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IX/122 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/2016 Rady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Miejskiej w Kałuszynie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 dnia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14 lipca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2016 r. w sprawie przyjęcia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programu profilaktyki zakażeń wirusem brodawczaka ludzkiego pn. 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„Program</w:t>
      </w:r>
      <w:r w:rsidR="00443ED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Profilaktyki Zakażeń Wirusem Brodawczaka Ludzkiego (HPV)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 gminie Kałuszyn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na lata 2016-20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20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” zarządza się, co następuje:</w:t>
      </w:r>
    </w:p>
    <w:p w:rsidR="008620C0" w:rsidRPr="008620C0" w:rsidRDefault="008620C0" w:rsidP="008620C0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1</w:t>
      </w:r>
    </w:p>
    <w:p w:rsidR="008620C0" w:rsidRPr="008620C0" w:rsidRDefault="008620C0" w:rsidP="008620C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Ogłasza się konkurs ofert na wybór realizatora „Programu Profilaktyki Zakażeń Wirusem Brodawczaka Ludzkiego (HPV)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 gminie Kałuszyn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” w 201</w:t>
      </w:r>
      <w:r w:rsidR="00874DE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7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r.</w:t>
      </w:r>
    </w:p>
    <w:p w:rsidR="008620C0" w:rsidRPr="008620C0" w:rsidRDefault="008620C0" w:rsidP="008620C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Treść ogłoszenia o konkursie, o którym mowa w ust. 1, stanowi załącznik nr 1 do zarządzenia.</w:t>
      </w:r>
    </w:p>
    <w:p w:rsidR="008620C0" w:rsidRPr="008620C0" w:rsidRDefault="008620C0" w:rsidP="008620C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Wzór oferty stanowi załącznik nr 2 do zarządzenia.</w:t>
      </w:r>
    </w:p>
    <w:p w:rsidR="008620C0" w:rsidRPr="00694678" w:rsidRDefault="008620C0" w:rsidP="0069467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Ramowy wzór umowy na realizację programu stanowi załącznik nr 3 do zarządzenia.</w:t>
      </w:r>
    </w:p>
    <w:p w:rsidR="008620C0" w:rsidRPr="008620C0" w:rsidRDefault="008620C0" w:rsidP="008620C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Wzór sprawozdania z poszczególnych etapów działań realizacji programu stanowi załącznik nr </w:t>
      </w:r>
      <w:r w:rsidR="0069467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4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do zarządzenia.</w:t>
      </w:r>
    </w:p>
    <w:p w:rsidR="008620C0" w:rsidRPr="008620C0" w:rsidRDefault="008620C0" w:rsidP="008620C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Wzór sprawozdania końcowego z realizacji programu stanowi załącznik nr </w:t>
      </w:r>
      <w:r w:rsidR="0069467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5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do zarządzenia.</w:t>
      </w:r>
    </w:p>
    <w:p w:rsidR="005E645D" w:rsidRPr="00694678" w:rsidRDefault="005E645D" w:rsidP="005E645D">
      <w:pPr>
        <w:pStyle w:val="Akapitzlist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9467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„Program Profilaktyki Zakażeń Wirusem Brodawczaka Ludzkiego (HPV) w gminie Kałuszyn   na lata 2016-2020” stanowi załącznik nr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6</w:t>
      </w:r>
      <w:r w:rsidRPr="0069467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do zarządzenia.</w:t>
      </w:r>
    </w:p>
    <w:p w:rsidR="008620C0" w:rsidRPr="005E645D" w:rsidRDefault="008620C0" w:rsidP="005E645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zgody rodziców/opiekunów prawnych </w:t>
      </w:r>
      <w:r w:rsidR="00443EDB"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61B59"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dobrowolne </w:t>
      </w:r>
      <w:r w:rsidR="00443EDB"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</w:t>
      </w:r>
      <w:r w:rsidR="00F61B59"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w Programie </w:t>
      </w:r>
      <w:r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nr </w:t>
      </w:r>
      <w:r w:rsidR="00F61B59"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61B59" w:rsidRPr="005E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B59" w:rsidRPr="005E645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Program Profilaktyki Zakażeń Wirusem Brodawczaka Ludzkiego (HPV) w gminie Kałuszyn   na lata 2016-2020” przyjętego uchwałą Nr XIX/122/2016 Rady Miejskiej w Kałuszynie z dnia 14 lipca 2016 roku. </w:t>
      </w:r>
      <w:r w:rsidR="00694678" w:rsidRPr="005E645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:rsidR="008620C0" w:rsidRPr="008620C0" w:rsidRDefault="008620C0" w:rsidP="008620C0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2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Ogłoszenie publikuje się poprzez zamieszczenie: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1) w Biuletynie Informacji Publicznej Urzędu Miejskiego w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Kałuszynie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3) na tablicy ogłoszeń Urzędu Miejskiego w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Kałuszynie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</w:t>
      </w:r>
      <w:r w:rsidR="006C4A1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ul. Pocztowa 1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8620C0" w:rsidRPr="008620C0" w:rsidRDefault="008620C0" w:rsidP="008620C0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3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Termin składania ofert wyznaczony zostaje na 15 dni od daty opublikowania ogłoszenia, o którym mowa w §1 ust. 2.</w:t>
      </w:r>
    </w:p>
    <w:p w:rsidR="008620C0" w:rsidRPr="008620C0" w:rsidRDefault="008620C0" w:rsidP="008620C0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§ 4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1. W celu przeprowadzenia konkursu, o którym mowa w § 1 ust. 1, powołuje się Komisję Konkursową, zwaną dalej Komisją, w składzie: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1) </w:t>
      </w:r>
      <w:r w:rsidR="000C611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Henryka Sęktas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- Przewodnicząc</w:t>
      </w:r>
      <w:r w:rsidR="000C611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Komisji,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2) </w:t>
      </w:r>
      <w:r w:rsidR="000C611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Arkadiusz Czyżewski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- Zastępca Przewodniczącego Komisji,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3) </w:t>
      </w:r>
      <w:r w:rsidR="000C611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Jolanta Gójska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- Sekretarz Komisji,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4)  </w:t>
      </w:r>
      <w:r w:rsidR="00BF32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Jolanta Stryczyńska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- Członek Komisji,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5) </w:t>
      </w:r>
      <w:r w:rsidR="000C611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874DE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Agnieszka Borucińska</w:t>
      </w:r>
      <w:r w:rsidR="000C611A"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- Członek Komisji.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2. 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Komisja działa zgodnie z z</w:t>
      </w:r>
      <w:r w:rsidR="000C611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asad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ami  określonymi </w:t>
      </w:r>
      <w:r w:rsidR="00D13E9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 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Regulaminie konkursu, ustalonym  </w:t>
      </w:r>
      <w:r w:rsidR="000C611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Zarządzeniem Nr </w:t>
      </w:r>
      <w:r w:rsidR="00874DE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17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/201</w:t>
      </w:r>
      <w:r w:rsidR="00874DE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7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Burmistrza Kałuszyna z dnia </w:t>
      </w:r>
      <w:r w:rsidR="00874DE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12 maja 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201</w:t>
      </w:r>
      <w:r w:rsidR="00874DE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7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roku </w:t>
      </w:r>
    </w:p>
    <w:p w:rsidR="008620C0" w:rsidRPr="008620C0" w:rsidRDefault="000C611A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</w:t>
      </w:r>
      <w:r w:rsidR="008620C0"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 Komisja przedkłada Burmistrzowi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Kałuszyna</w:t>
      </w:r>
      <w:r w:rsidR="008620C0"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propozycję co do wyboru oferty najpóźniej w terminie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14</w:t>
      </w:r>
      <w:r w:rsidR="008620C0"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dni</w:t>
      </w:r>
      <w:r w:rsidR="008620C0"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od dnia otwarcia ofert.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8620C0" w:rsidRPr="008620C0" w:rsidRDefault="008620C0" w:rsidP="008620C0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5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Wykonanie zarządzenia powierza się</w:t>
      </w:r>
      <w:r w:rsidR="00A6641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Przewodniczącemu Komisji</w:t>
      </w:r>
      <w:r w:rsidR="00F6550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8620C0" w:rsidRPr="008620C0" w:rsidRDefault="008620C0" w:rsidP="008620C0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6</w:t>
      </w:r>
    </w:p>
    <w:p w:rsidR="008620C0" w:rsidRP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Zarządzenie wchodzi w życie z dniem </w:t>
      </w:r>
      <w:r w:rsidR="002F0B8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podjęcia.</w:t>
      </w:r>
    </w:p>
    <w:p w:rsidR="008620C0" w:rsidRDefault="008620C0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620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4B0336" w:rsidRPr="008620C0" w:rsidRDefault="004B0336" w:rsidP="008620C0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1823F6" w:rsidRDefault="004B0336" w:rsidP="004B0336">
      <w:pPr>
        <w:jc w:val="center"/>
      </w:pPr>
      <w:r>
        <w:t xml:space="preserve">                                                                                                                                                     Burmistrz</w:t>
      </w:r>
    </w:p>
    <w:p w:rsidR="004B0336" w:rsidRDefault="004B0336" w:rsidP="004B0336">
      <w:pPr>
        <w:spacing w:line="360" w:lineRule="auto"/>
        <w:jc w:val="right"/>
      </w:pPr>
      <w:r>
        <w:t>Marian Soszyński</w:t>
      </w:r>
    </w:p>
    <w:sectPr w:rsidR="004B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F11B1"/>
    <w:multiLevelType w:val="multilevel"/>
    <w:tmpl w:val="B5C02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D"/>
    <w:rsid w:val="000C611A"/>
    <w:rsid w:val="00182EFB"/>
    <w:rsid w:val="002F0B81"/>
    <w:rsid w:val="00443EDB"/>
    <w:rsid w:val="004B0336"/>
    <w:rsid w:val="005E645D"/>
    <w:rsid w:val="00694678"/>
    <w:rsid w:val="006C4A11"/>
    <w:rsid w:val="00704BAD"/>
    <w:rsid w:val="00790FAA"/>
    <w:rsid w:val="007B042D"/>
    <w:rsid w:val="00846E10"/>
    <w:rsid w:val="008620C0"/>
    <w:rsid w:val="00874DED"/>
    <w:rsid w:val="008E2D46"/>
    <w:rsid w:val="009D2EDC"/>
    <w:rsid w:val="00A66416"/>
    <w:rsid w:val="00AE4491"/>
    <w:rsid w:val="00BE593F"/>
    <w:rsid w:val="00BF3255"/>
    <w:rsid w:val="00D13E95"/>
    <w:rsid w:val="00E22BC6"/>
    <w:rsid w:val="00F61B59"/>
    <w:rsid w:val="00F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64F8-9898-4B95-82B6-32E2C1D5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B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4</cp:revision>
  <cp:lastPrinted>2017-05-12T10:08:00Z</cp:lastPrinted>
  <dcterms:created xsi:type="dcterms:W3CDTF">2017-05-12T09:42:00Z</dcterms:created>
  <dcterms:modified xsi:type="dcterms:W3CDTF">2017-05-12T10:08:00Z</dcterms:modified>
</cp:coreProperties>
</file>